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70A" w:rsidRDefault="00A56E3D" w:rsidP="007F270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 xml:space="preserve">Die GAP-Reform </w:t>
      </w:r>
      <w:r w:rsidR="007F27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>und das magische Dreieck</w:t>
      </w:r>
    </w:p>
    <w:p w:rsidR="007F270A" w:rsidRDefault="007F270A" w:rsidP="007F270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035C8C" w:rsidRDefault="00035C8C" w:rsidP="00035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In der FAZ – im Feuilleton!</w:t>
      </w:r>
      <w:r w:rsidR="00575C50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- liest man „ die Politik hat kein Interesse an intakte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Natur“.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Noch eine Stimme mehr im Chor der Kritiker</w:t>
      </w:r>
      <w:r w:rsidR="00A56E3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des Kompromisses der GAP-Reform. Dabei scheint den Politikern fast jeglicher Couleur der Bereich der 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produzierenden </w:t>
      </w:r>
      <w:r w:rsidR="00A56E3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Landwirtschaft aus dem Fokus geraten zu s</w:t>
      </w:r>
      <w:r w:rsidR="00DF771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ein. Wirtschaftswissenschafter  kennen das magische Dreieck. Im Bereich der Landwirtschaft besteht es aus drei gleichgewichtigen Zielen: Nahrungsmittelversorgung, Einkommen 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/ G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ewinn der </w:t>
      </w:r>
      <w:r w:rsidR="00921ED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etriebe</w:t>
      </w:r>
      <w:r w:rsidR="00DF771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, Umwelt und Ökologie. 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Kritiker</w:t>
      </w:r>
      <w:r w:rsidR="00DF771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kennen nur 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das Thema </w:t>
      </w:r>
      <w:r w:rsidR="00DF771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Umwelt und Ökologie und 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</w:t>
      </w:r>
      <w:r w:rsidR="00DF771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enken nicht 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in 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Gesamt</w:t>
      </w:r>
      <w:r w:rsidR="00DF771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zusa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mmenhängen.</w:t>
      </w:r>
      <w:r w:rsidR="00DF771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Das 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beginnt</w:t>
      </w:r>
      <w:r w:rsidR="00DF771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bereits beim 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Zuschnitt der Ministerien, die nicht ressortübergreifend </w:t>
      </w:r>
      <w:r w:rsidR="00921ED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handeln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</w:p>
    <w:p w:rsidR="00C47749" w:rsidRDefault="000E2BE3" w:rsidP="009C6D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Die 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teilweise dramatische Reduzierung der Artenvielfalt, schön formuliert als Entleerung der Natur, 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muß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hinterfragt werden. Kann es sein, 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daß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 immer größer werdende Inanspruchn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ahme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von Fläche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n durch Bebauung jeglicher Art - </w:t>
      </w:r>
      <w:r w:rsidR="00575C50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von der Beb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auung </w:t>
      </w:r>
      <w:r w:rsidR="00575C50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zum Wohnen und für Gewerbe 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bis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zum Straßen- und Flughafenbau – auch 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eine wesentliche Ursache 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der Reduzierung der Artenvielfalt </w:t>
      </w:r>
      <w:r w:rsidR="00575C50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sein kann? Auch wenn 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mehr Eigenheim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 mit Garten entstehen: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Fördert nicht 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auch 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die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Überdüngung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der Hausgartenflächen kombiniert mit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fröhlichem Gifteinsat</w:t>
      </w:r>
      <w:r w:rsidR="009F6F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z die Entleerung</w:t>
      </w:r>
      <w:r w:rsidR="00C477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?  </w:t>
      </w:r>
      <w:r w:rsidR="009F6F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Wie auch</w:t>
      </w:r>
      <w:r w:rsidR="00C477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 vielfältigen Kleingartenanlagen? </w:t>
      </w:r>
    </w:p>
    <w:p w:rsidR="00921EDC" w:rsidRDefault="009C6DAE" w:rsidP="009C6D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Könnte es sein, </w:t>
      </w:r>
      <w:r w:rsidR="000E2BE3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daß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implizit unterstellt wird, </w:t>
      </w:r>
      <w:r w:rsidR="000E2BE3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daß</w:t>
      </w:r>
      <w:r w:rsidR="00C477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auf einer imm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er kleiner werdenden landwirtschaftlichen 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Fläche die 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Landwirtschaft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sbetriebe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 V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erdrängung der Artenv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ielfalt auffangen und gar kompensieren soll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en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? Und das sozusagen zu einem </w:t>
      </w:r>
      <w:proofErr w:type="spellStart"/>
      <w:proofErr w:type="gramStart"/>
      <w:r w:rsidR="000E2BE3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vergelt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´s</w:t>
      </w:r>
      <w:proofErr w:type="spellEnd"/>
      <w:proofErr w:type="gramEnd"/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Gott?</w:t>
      </w:r>
    </w:p>
    <w:p w:rsidR="000008A5" w:rsidRDefault="00AF311F" w:rsidP="00000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Umwidmung und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Reduzierung landwirtschaftliche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Nutzf</w:t>
      </w:r>
      <w:r w:rsid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läche bedeutet weniger Ertrag</w:t>
      </w:r>
      <w:r w:rsidR="00C900D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921ED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zusätzlich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gewollte 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Ausweitung des Ökolandbaus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607A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benötigt, je </w:t>
      </w:r>
      <w:r w:rsid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</w:t>
      </w:r>
      <w:r w:rsidR="00607A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</w:t>
      </w:r>
      <w:r w:rsid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ch </w:t>
      </w:r>
      <w:r w:rsidR="00607A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Berechnung 20 bis 40</w:t>
      </w:r>
      <w:r w:rsid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% mehr Fläche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um den gleichen Ertrag wie bei traditioneller Landwirtschaft zu erzeugen. </w:t>
      </w:r>
      <w:r w:rsidR="000008A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Welche Konsequenzen hat das für die Ernährungssicherheit?</w:t>
      </w:r>
    </w:p>
    <w:p w:rsidR="000008A5" w:rsidRPr="009C6DAE" w:rsidRDefault="000008A5" w:rsidP="00000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607AE5" w:rsidRDefault="000008A5" w:rsidP="00607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Weltweit gibt es eine Veränderungsfeindlichkeit, eine Betonierung bestehender Zustände.</w:t>
      </w:r>
    </w:p>
    <w:p w:rsidR="009F6FD2" w:rsidRDefault="009F6FD2" w:rsidP="00607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Kulturerbe steht oft gegen Veränderung, gegen Entwicklung. Auch das Thema intakte Natur ist Teil der Veränderungsfeindlichkeit – dabei ist diese unsere Welt über die Jahrmillionen von permanenten Veränderungen gekennzeichnet. </w:t>
      </w:r>
      <w:r w:rsidR="00C6678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Auch heute noch. In stillgelegten Kiesgruben finden Evolutionsprozesse statt. Tiere mutieren in ihrem Verhalten und erobern sich neue Lebensräume in den Städten. Muß man wirklich bestimmte – gewünschte, romantisch verklärte – Zustände für alle Zeiten festschreiben?</w:t>
      </w:r>
    </w:p>
    <w:p w:rsidR="000008A5" w:rsidRPr="009C6DAE" w:rsidRDefault="000008A5" w:rsidP="00607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9C6DAE" w:rsidRDefault="009C6DAE" w:rsidP="009C6DA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Wenn, so wie in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der FAZ, der Begriff </w:t>
      </w:r>
      <w:r w:rsidR="00C477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„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Industriek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ultur a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uf den Feldern</w:t>
      </w:r>
      <w:r w:rsidR="00C477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“</w:t>
      </w:r>
      <w:r w:rsidR="00921ED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verwendet wird,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weiß man, woher der ideologische Wind weht. Warum aber ist die Stimme der Umweltaktivisten 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präsenter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als derer, die es eigentlich besser wissen </w:t>
      </w:r>
      <w:r w:rsidR="000E2BE3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müßten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? Warum lassen sich Landwi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rte in die Schäm-Ecke drängen? E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 fehlen Profis, wie sie bei Verbänden wie </w:t>
      </w:r>
      <w:proofErr w:type="spellStart"/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GreenPeace</w:t>
      </w:r>
      <w:proofErr w:type="spellEnd"/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, BUND, </w:t>
      </w:r>
      <w:proofErr w:type="spellStart"/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Nabu</w:t>
      </w:r>
      <w:proofErr w:type="spellEnd"/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, WWF mit </w:t>
      </w:r>
      <w:r w:rsidR="000E2BE3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gutdotierten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AF311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Posten dank vielfältiger Ablaßs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penden zu finden sind. Diese Profis sind ge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rade bei Vertretern der Presse o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mnipräsent und genießen Kompetenz und Vertrauen</w:t>
      </w:r>
      <w:r w:rsidR="000E2BE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weil sie </w:t>
      </w:r>
      <w:r w:rsidR="00AF311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ihre </w:t>
      </w:r>
      <w:r w:rsidR="00921ED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</w:t>
      </w:r>
      <w:r w:rsidR="00AF311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hemen </w:t>
      </w:r>
      <w:r w:rsidR="000008A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als publizistische Reißer </w:t>
      </w:r>
      <w:r w:rsidR="00AF311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verkaufen.</w:t>
      </w:r>
      <w:r w:rsid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Allein der </w:t>
      </w:r>
      <w:r w:rsid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BUND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bilanziert </w:t>
      </w:r>
      <w:r w:rsidR="000008A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in 2019 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stolze Einnahmen: </w:t>
      </w:r>
      <w:r w:rsidR="00E6245D" w:rsidRP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E6245D" w:rsidRPr="00E6245D">
        <w:rPr>
          <w:rFonts w:ascii="Times New Roman" w:hAnsi="Times New Roman" w:cs="Times New Roman"/>
          <w:bCs/>
          <w:sz w:val="24"/>
          <w:szCs w:val="24"/>
        </w:rPr>
        <w:t>Mitgliedsbeiträge</w:t>
      </w:r>
      <w:r w:rsidR="00E90D61">
        <w:rPr>
          <w:rFonts w:ascii="Times New Roman" w:hAnsi="Times New Roman" w:cs="Times New Roman"/>
          <w:bCs/>
          <w:sz w:val="24"/>
          <w:szCs w:val="24"/>
        </w:rPr>
        <w:t xml:space="preserve"> und Spenden </w:t>
      </w:r>
      <w:r w:rsidR="00E6245D" w:rsidRPr="00E6245D">
        <w:rPr>
          <w:rFonts w:ascii="Times New Roman" w:hAnsi="Times New Roman" w:cs="Times New Roman"/>
          <w:bCs/>
          <w:sz w:val="24"/>
          <w:szCs w:val="24"/>
        </w:rPr>
        <w:t xml:space="preserve">27,1 </w:t>
      </w:r>
      <w:proofErr w:type="spellStart"/>
      <w:r w:rsidR="00E6245D" w:rsidRPr="00E6245D">
        <w:rPr>
          <w:rFonts w:ascii="Times New Roman" w:hAnsi="Times New Roman" w:cs="Times New Roman"/>
          <w:bCs/>
          <w:sz w:val="24"/>
          <w:szCs w:val="24"/>
        </w:rPr>
        <w:t>Mio</w:t>
      </w:r>
      <w:proofErr w:type="spellEnd"/>
      <w:r w:rsidR="00E6245D" w:rsidRPr="00E6245D">
        <w:rPr>
          <w:rFonts w:ascii="Times New Roman" w:hAnsi="Times New Roman" w:cs="Times New Roman"/>
          <w:bCs/>
          <w:sz w:val="24"/>
          <w:szCs w:val="24"/>
        </w:rPr>
        <w:t xml:space="preserve"> €, Legate 1,7 Mio. </w:t>
      </w:r>
      <w:r w:rsidR="00E6245D" w:rsidRPr="00E6245D">
        <w:rPr>
          <w:rFonts w:ascii="Times New Roman" w:hAnsi="Times New Roman" w:cs="Times New Roman"/>
          <w:b/>
          <w:bCs/>
          <w:sz w:val="24"/>
          <w:szCs w:val="24"/>
        </w:rPr>
        <w:t xml:space="preserve">€,  </w:t>
      </w:r>
      <w:r w:rsidR="00E6245D" w:rsidRPr="00E6245D">
        <w:rPr>
          <w:rFonts w:ascii="Times New Roman" w:hAnsi="Times New Roman" w:cs="Times New Roman"/>
          <w:bCs/>
          <w:sz w:val="24"/>
          <w:szCs w:val="24"/>
        </w:rPr>
        <w:t>Drittmittel 2,6 Mio</w:t>
      </w:r>
      <w:proofErr w:type="gramStart"/>
      <w:r w:rsidR="00E6245D" w:rsidRPr="00E6245D">
        <w:rPr>
          <w:rFonts w:ascii="Times New Roman" w:hAnsi="Times New Roman" w:cs="Times New Roman"/>
          <w:bCs/>
          <w:sz w:val="24"/>
          <w:szCs w:val="24"/>
        </w:rPr>
        <w:t>.€</w:t>
      </w:r>
      <w:proofErr w:type="gramEnd"/>
      <w:r w:rsidR="00E6245D" w:rsidRPr="00E6245D">
        <w:rPr>
          <w:rFonts w:ascii="Times New Roman" w:hAnsi="Times New Roman" w:cs="Times New Roman"/>
          <w:bCs/>
          <w:sz w:val="24"/>
          <w:szCs w:val="24"/>
        </w:rPr>
        <w:t>.</w:t>
      </w:r>
      <w:r w:rsidR="00E6245D">
        <w:rPr>
          <w:rFonts w:ascii="Times New Roman" w:hAnsi="Times New Roman" w:cs="Times New Roman"/>
          <w:bCs/>
          <w:sz w:val="24"/>
          <w:szCs w:val="24"/>
        </w:rPr>
        <w:t xml:space="preserve"> Dagegen</w:t>
      </w:r>
      <w:r w:rsidR="00921EDC">
        <w:rPr>
          <w:rFonts w:ascii="Times New Roman" w:hAnsi="Times New Roman" w:cs="Times New Roman"/>
          <w:bCs/>
          <w:sz w:val="24"/>
          <w:szCs w:val="24"/>
        </w:rPr>
        <w:t xml:space="preserve"> sind </w:t>
      </w:r>
      <w:r w:rsidR="00E6245D">
        <w:rPr>
          <w:rFonts w:ascii="Times New Roman" w:hAnsi="Times New Roman" w:cs="Times New Roman"/>
          <w:bCs/>
          <w:sz w:val="24"/>
          <w:szCs w:val="24"/>
        </w:rPr>
        <w:t xml:space="preserve">die Bauernverbände arme </w:t>
      </w:r>
      <w:proofErr w:type="spellStart"/>
      <w:r w:rsidR="00E6245D">
        <w:rPr>
          <w:rFonts w:ascii="Times New Roman" w:hAnsi="Times New Roman" w:cs="Times New Roman"/>
          <w:bCs/>
          <w:sz w:val="24"/>
          <w:szCs w:val="24"/>
        </w:rPr>
        <w:t>Schlucker</w:t>
      </w:r>
      <w:proofErr w:type="spellEnd"/>
      <w:r w:rsidR="00E6245D">
        <w:rPr>
          <w:rFonts w:ascii="Times New Roman" w:hAnsi="Times New Roman" w:cs="Times New Roman"/>
          <w:bCs/>
          <w:sz w:val="24"/>
          <w:szCs w:val="24"/>
        </w:rPr>
        <w:t>.</w:t>
      </w:r>
      <w:r w:rsidR="00607AE5">
        <w:rPr>
          <w:rFonts w:ascii="Times New Roman" w:hAnsi="Times New Roman" w:cs="Times New Roman"/>
          <w:bCs/>
          <w:sz w:val="24"/>
          <w:szCs w:val="24"/>
        </w:rPr>
        <w:t xml:space="preserve"> Warum bekommen </w:t>
      </w:r>
      <w:r w:rsidR="00CD27D2">
        <w:rPr>
          <w:rFonts w:ascii="Times New Roman" w:hAnsi="Times New Roman" w:cs="Times New Roman"/>
          <w:bCs/>
          <w:sz w:val="24"/>
          <w:szCs w:val="24"/>
        </w:rPr>
        <w:t xml:space="preserve">nicht auch </w:t>
      </w:r>
      <w:r w:rsidR="00C900DF">
        <w:rPr>
          <w:rFonts w:ascii="Times New Roman" w:hAnsi="Times New Roman" w:cs="Times New Roman"/>
          <w:bCs/>
          <w:sz w:val="24"/>
          <w:szCs w:val="24"/>
        </w:rPr>
        <w:t>sie</w:t>
      </w:r>
      <w:r w:rsidR="00607AE5">
        <w:rPr>
          <w:rFonts w:ascii="Times New Roman" w:hAnsi="Times New Roman" w:cs="Times New Roman"/>
          <w:bCs/>
          <w:sz w:val="24"/>
          <w:szCs w:val="24"/>
        </w:rPr>
        <w:t xml:space="preserve"> Spenden sozusagen als Ablaß?</w:t>
      </w:r>
    </w:p>
    <w:p w:rsidR="000008A5" w:rsidRDefault="000008A5" w:rsidP="009C6DA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B22E5" w:rsidRPr="009C6DAE" w:rsidRDefault="00921EDC" w:rsidP="00AB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Man könnte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Landwirtschaftsbetriebe auf Gre</w:t>
      </w:r>
      <w:r w:rsid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nzstandorten systematisch</w:t>
      </w:r>
      <w:r w:rsidR="00C900D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zu Land</w:t>
      </w:r>
      <w:r w:rsidR="00E6245D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schaftsgärtnern umzu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widmen und die</w:t>
      </w:r>
      <w:r w:rsidR="00607A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se 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für Umweltleistungen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so entlohnen al</w:t>
      </w:r>
      <w:r w:rsidR="00C900D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 würden sie als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0008A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klassische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Landwirte wirtschaften. </w:t>
      </w:r>
      <w:r w:rsidR="005727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Der Bund </w:t>
      </w:r>
      <w:r w:rsidR="00C900D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könnte die Kosten der Land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schaftsgärtner</w:t>
      </w:r>
      <w:r w:rsidR="00607A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mit </w:t>
      </w:r>
      <w:r w:rsidR="00AB22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jährlichen Sonderabgaben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AB22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der</w:t>
      </w:r>
      <w:r w:rsidR="00607A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landfe</w:t>
      </w:r>
      <w:r w:rsidR="00AB22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</w:t>
      </w:r>
      <w:r w:rsidR="00607A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nen Großstädter 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sozusagen kostenn</w:t>
      </w:r>
      <w:r w:rsidR="005727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eutral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607AE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finanzieren</w:t>
      </w:r>
      <w:r w:rsidR="005727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Die, die so engagiert demonstrieren und 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allzeit </w:t>
      </w:r>
      <w:r w:rsidR="005727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kreativ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im</w:t>
      </w:r>
      <w:r w:rsidR="005727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Netz </w:t>
      </w:r>
      <w:r w:rsidR="005727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lastRenderedPageBreak/>
        <w:t>präsent sind, wünschen sich doch</w:t>
      </w:r>
      <w:r w:rsidR="00607AE5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so sehnlich die 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intakte Natur</w:t>
      </w:r>
      <w:r w:rsidR="007F270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Die gibt’s </w:t>
      </w:r>
      <w:r w:rsidR="00C4774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nun mal 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nicht zum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Null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tarif.</w:t>
      </w:r>
    </w:p>
    <w:p w:rsidR="009C6DAE" w:rsidRPr="009C6DAE" w:rsidRDefault="00AB22E5" w:rsidP="00AB2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Diese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Idee ist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leider nicht zu Ende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gedacht, denn die Frage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der 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Versorgungs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sicherheit 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mit Nahrungsmitteln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bleibt 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unbeantwortet. </w:t>
      </w:r>
      <w:r w:rsidR="000008A5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Ebenso die Frage der Mutation, der permanenten Veränderung. 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Auch wenn da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 Landwirtschaftsministerium die Begriffe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E90D61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Ernährungssicherung, </w:t>
      </w:r>
      <w:r w:rsidR="009C6DAE"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Umwelt –, Arten-, und Klimaschutz in der Landwirtschaft </w:t>
      </w:r>
      <w:r w:rsidR="00CD27D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plakativ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verwendet: Eine </w:t>
      </w:r>
      <w:r w:rsidR="005727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echte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Lösung des magisches Dreiecks ist nicht in Sicht.</w:t>
      </w:r>
      <w:r w:rsidRPr="009C6DA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</w:p>
    <w:p w:rsidR="005E2A44" w:rsidRDefault="005E2A44" w:rsidP="009C6DAE">
      <w:pPr>
        <w:spacing w:after="0"/>
      </w:pPr>
    </w:p>
    <w:sectPr w:rsidR="005E2A44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9C6DAE"/>
    <w:rsid w:val="000008A5"/>
    <w:rsid w:val="00020542"/>
    <w:rsid w:val="00035C8C"/>
    <w:rsid w:val="000533A0"/>
    <w:rsid w:val="00094F60"/>
    <w:rsid w:val="000B1EA8"/>
    <w:rsid w:val="000E2BE3"/>
    <w:rsid w:val="001B63A7"/>
    <w:rsid w:val="00282C0A"/>
    <w:rsid w:val="002A77A8"/>
    <w:rsid w:val="00307C44"/>
    <w:rsid w:val="00311625"/>
    <w:rsid w:val="00431442"/>
    <w:rsid w:val="0044222A"/>
    <w:rsid w:val="00572743"/>
    <w:rsid w:val="00575C50"/>
    <w:rsid w:val="005819EA"/>
    <w:rsid w:val="00595C57"/>
    <w:rsid w:val="005E2A44"/>
    <w:rsid w:val="00607AE5"/>
    <w:rsid w:val="006966C7"/>
    <w:rsid w:val="00744678"/>
    <w:rsid w:val="007712E8"/>
    <w:rsid w:val="007F270A"/>
    <w:rsid w:val="00884DBD"/>
    <w:rsid w:val="00887A9F"/>
    <w:rsid w:val="00921EDC"/>
    <w:rsid w:val="00954675"/>
    <w:rsid w:val="00995CA2"/>
    <w:rsid w:val="009C6DAE"/>
    <w:rsid w:val="009F6FD2"/>
    <w:rsid w:val="00A56E3D"/>
    <w:rsid w:val="00A61C96"/>
    <w:rsid w:val="00AB22E5"/>
    <w:rsid w:val="00AF311F"/>
    <w:rsid w:val="00B050B4"/>
    <w:rsid w:val="00B63422"/>
    <w:rsid w:val="00B93451"/>
    <w:rsid w:val="00B9410D"/>
    <w:rsid w:val="00BA2B1F"/>
    <w:rsid w:val="00BC5ACD"/>
    <w:rsid w:val="00C05EAB"/>
    <w:rsid w:val="00C20745"/>
    <w:rsid w:val="00C47749"/>
    <w:rsid w:val="00C6678A"/>
    <w:rsid w:val="00C67EEC"/>
    <w:rsid w:val="00C900DF"/>
    <w:rsid w:val="00CD27D2"/>
    <w:rsid w:val="00D53443"/>
    <w:rsid w:val="00DC794C"/>
    <w:rsid w:val="00DF7719"/>
    <w:rsid w:val="00E6245D"/>
    <w:rsid w:val="00E90D61"/>
    <w:rsid w:val="00F15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5EAB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C6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C6DAE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0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2</cp:revision>
  <cp:lastPrinted>2020-11-04T14:11:00Z</cp:lastPrinted>
  <dcterms:created xsi:type="dcterms:W3CDTF">2020-11-12T15:32:00Z</dcterms:created>
  <dcterms:modified xsi:type="dcterms:W3CDTF">2020-11-12T15:32:00Z</dcterms:modified>
</cp:coreProperties>
</file>